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FE" w:rsidRPr="003F4CFE" w:rsidRDefault="003F4CFE" w:rsidP="003F4CFE">
      <w:pPr>
        <w:spacing w:after="0" w:line="240" w:lineRule="auto"/>
        <w:ind w:left="708"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F4CFE">
        <w:rPr>
          <w:rFonts w:ascii="Times New Roman" w:hAnsi="Times New Roman"/>
          <w:i/>
          <w:sz w:val="24"/>
          <w:szCs w:val="24"/>
          <w:lang w:val="uk-UA"/>
        </w:rPr>
        <w:t>Підготувала студентка – практикантка</w:t>
      </w:r>
    </w:p>
    <w:p w:rsidR="003F4CFE" w:rsidRPr="003F4CFE" w:rsidRDefault="003F4CFE" w:rsidP="003F4CFE">
      <w:pPr>
        <w:spacing w:after="0" w:line="240" w:lineRule="auto"/>
        <w:ind w:left="708"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F4CFE">
        <w:rPr>
          <w:rFonts w:ascii="Times New Roman" w:hAnsi="Times New Roman"/>
          <w:i/>
          <w:sz w:val="24"/>
          <w:szCs w:val="24"/>
          <w:lang w:val="uk-UA"/>
        </w:rPr>
        <w:t>5 курсу навчання заочного відділення</w:t>
      </w:r>
    </w:p>
    <w:p w:rsidR="003F4CFE" w:rsidRPr="003F4CFE" w:rsidRDefault="003F4CFE" w:rsidP="003F4CFE">
      <w:pPr>
        <w:spacing w:after="0" w:line="240" w:lineRule="auto"/>
        <w:ind w:left="708"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F4CFE">
        <w:rPr>
          <w:rFonts w:ascii="Times New Roman" w:hAnsi="Times New Roman"/>
          <w:i/>
          <w:sz w:val="24"/>
          <w:szCs w:val="24"/>
          <w:lang w:val="uk-UA"/>
        </w:rPr>
        <w:t>Сум ДПУ ім. А.С. Макаренка</w:t>
      </w:r>
    </w:p>
    <w:p w:rsidR="003F4CFE" w:rsidRPr="003F4CFE" w:rsidRDefault="003F4CFE" w:rsidP="003F4CFE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F4CFE">
        <w:rPr>
          <w:rFonts w:ascii="Times New Roman" w:hAnsi="Times New Roman"/>
          <w:i/>
          <w:sz w:val="24"/>
          <w:szCs w:val="24"/>
          <w:lang w:val="uk-UA"/>
        </w:rPr>
        <w:t>Андрюшина</w:t>
      </w:r>
      <w:proofErr w:type="spellEnd"/>
      <w:r w:rsidRPr="003F4CFE">
        <w:rPr>
          <w:rFonts w:ascii="Times New Roman" w:hAnsi="Times New Roman"/>
          <w:i/>
          <w:sz w:val="24"/>
          <w:szCs w:val="24"/>
          <w:lang w:val="uk-UA"/>
        </w:rPr>
        <w:t xml:space="preserve"> Ліна Володимирівна</w:t>
      </w:r>
    </w:p>
    <w:p w:rsidR="003F4CFE" w:rsidRPr="003F4CFE" w:rsidRDefault="003F4CFE" w:rsidP="003F4CFE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3F4CFE" w:rsidRPr="003F4CFE" w:rsidRDefault="003F4CFE" w:rsidP="003F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uk-UA" w:eastAsia="uk-UA"/>
        </w:rPr>
      </w:pPr>
      <w:r w:rsidRPr="003F4CFE">
        <w:rPr>
          <w:rFonts w:ascii="Times New Roman" w:eastAsia="Times New Roman" w:hAnsi="Times New Roman"/>
          <w:b/>
          <w:sz w:val="48"/>
          <w:szCs w:val="48"/>
          <w:lang w:val="uk-UA" w:eastAsia="uk-UA"/>
        </w:rPr>
        <w:t xml:space="preserve">КОНСУЛЬТАЦІЯ ДЛЯ БАТЬКІВ </w:t>
      </w:r>
    </w:p>
    <w:p w:rsidR="00085AB5" w:rsidRPr="003F4CFE" w:rsidRDefault="003F4CFE" w:rsidP="003F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uk-UA" w:eastAsia="uk-UA"/>
        </w:rPr>
      </w:pPr>
      <w:r w:rsidRPr="003F4CFE">
        <w:rPr>
          <w:rFonts w:ascii="Times New Roman" w:eastAsia="Times New Roman" w:hAnsi="Times New Roman"/>
          <w:b/>
          <w:sz w:val="48"/>
          <w:szCs w:val="48"/>
          <w:lang w:val="uk-UA" w:eastAsia="uk-UA"/>
        </w:rPr>
        <w:t>«КОРЕКЦІЯ ЗВУКОВИМОВИ ЗАСОБАМИ МУЗИКИ»</w:t>
      </w:r>
    </w:p>
    <w:p w:rsidR="003F4CFE" w:rsidRPr="00E64BE9" w:rsidRDefault="003F4CFE" w:rsidP="003F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85AB5" w:rsidRPr="00E64BE9" w:rsidRDefault="00085AB5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допомогою простих за змістом пісеньок, можна відпрацьовувати   правильну вимову. </w:t>
      </w:r>
      <w:r w:rsidRPr="00E64B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Існує багато різних видів пісень: пісні-лічилки, пісні, що супроводжуються рухами,</w:t>
      </w:r>
      <w:r w:rsidR="00AF12FC" w:rsidRPr="00E64B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64B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наприклад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«Печу-печу хлібчик», «Буде діточкам узвар». </w:t>
      </w:r>
    </w:p>
    <w:p w:rsidR="00085AB5" w:rsidRPr="00E64BE9" w:rsidRDefault="00AF12FC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</w:t>
      </w:r>
      <w:r w:rsidR="00085AB5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етапі диференціації звуків активно</w:t>
      </w:r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можна використовувати </w:t>
      </w:r>
      <w:r w:rsidR="00085AB5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скоромовки, 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також </w:t>
      </w:r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вчити не плутати схожі звуки у</w:t>
      </w:r>
      <w:r w:rsidR="00085AB5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мовленні. </w:t>
      </w:r>
    </w:p>
    <w:p w:rsidR="008F6087" w:rsidRPr="00E64BE9" w:rsidRDefault="00FB6A79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ля 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розвитку голосу та артикуляції 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ефективними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 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вправи  ̵</w:t>
      </w:r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розспівування</w:t>
      </w:r>
      <w:proofErr w:type="spellEnd"/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спів 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нескладних мелодій з яким</w:t>
      </w:r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сь голосним звуком, який  потім змінюємо на інший голосний звук.</w:t>
      </w:r>
      <w:r w:rsidR="008F6087" w:rsidRPr="00E64B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Можна запропонувати дитині </w:t>
      </w:r>
      <w:proofErr w:type="spellStart"/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роспівування</w:t>
      </w:r>
      <w:proofErr w:type="spellEnd"/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складів «мі-</w:t>
      </w:r>
      <w:proofErr w:type="spellStart"/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ме</w:t>
      </w:r>
      <w:proofErr w:type="spellEnd"/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proofErr w:type="spellStart"/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ма</w:t>
      </w:r>
      <w:proofErr w:type="spellEnd"/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proofErr w:type="spellStart"/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мо</w:t>
      </w:r>
      <w:proofErr w:type="spellEnd"/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-му» на одному звуці, потім те ж саме на наступних звуках.  Для проведення артикуляційної гімнастики </w:t>
      </w:r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треба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підбирати ритмічну</w:t>
      </w:r>
      <w:r w:rsidR="0078421A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музик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у, яка спонукає дітей до чіткості виконання вправ, наприклад під музику 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мультфільму можна проводити </w:t>
      </w:r>
      <w:r w:rsidR="008F6087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комплекс артикуляційних вправ для постановки свистячих звуків.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Фонопедичні</w:t>
      </w:r>
      <w:proofErr w:type="spellEnd"/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голосові вправи сприя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ють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також зміцненню м’язів гортані і розвитку сили голосу: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Голосова вправа «Голосні звуки»</w:t>
      </w:r>
      <w:r w:rsidRPr="00E64BE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proofErr w:type="spellStart"/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розспівування</w:t>
      </w:r>
      <w:proofErr w:type="spellEnd"/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голосних у поєднанні з пальчиковими вправами):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«а-а-а» – нота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до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(долоні рук відкриті, як широко відкриваємо рот, вимовляючи звук «а»);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«о-о-о»–нота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ре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(велик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ий і вказівний пальці з’єднані у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бублик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);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«у-у-у»–нота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мі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(кулачок – трубочка);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«е-е-е» –нота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фа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(долоні напів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відкриті);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«и-и-и», «і-і-і»–нота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соль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(великий і вказівний пальці розведені  ̵ 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усмішка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«це все звуки голосні»  ̵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noBreakHyphen/>
        <w:t xml:space="preserve">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соль, фа, мі, ре, до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(ритмічні оплески)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proofErr w:type="spellStart"/>
      <w:r w:rsidRPr="00E64BE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Фонопедична</w:t>
      </w:r>
      <w:proofErr w:type="spellEnd"/>
      <w:r w:rsidRPr="00E64BE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вправа «Листочок»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- Подув на листочок вітер. (Діти роблять довгий рівномірний видих, погойдуючи піднятими вверх руками).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- Листочок затріпотів . (Промовляють «</w:t>
      </w:r>
      <w:proofErr w:type="spellStart"/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бл</w:t>
      </w:r>
      <w:proofErr w:type="spellEnd"/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-л-л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…» на одному </w:t>
      </w:r>
      <w:proofErr w:type="spellStart"/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видосі</w:t>
      </w:r>
      <w:proofErr w:type="spellEnd"/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, струшуючи кистями рук).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- Л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источок відірвався і полетів. (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Промовляють «п… п…», активно працюючи діафрагмою і поступово опускаючи руки).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- Закрутився у повітрі. ( Роблять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рухи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вверх і вниз на звук [у], показуючи його висоту рукою).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Для розвитку дрібної моторики рук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можна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икористовувати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па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льчикову гімнастику й ігри, та відтворювати з 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дітьми під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музику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пальчикові ігри «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Кізонька», «Метелик», пальчикова гімнастика «Ми кашку готували» та інші.)</w:t>
      </w:r>
      <w:r w:rsidRPr="00E64B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64B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Пальчикові ігри</w:t>
      </w:r>
      <w:r w:rsidRPr="00E64B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E11828" w:rsidRPr="00E64B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дозволяють</w:t>
      </w:r>
      <w:r w:rsidRPr="00E64B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ігровій формі розминати, масажувати пальчики і долоньки, сприятливо впливаючи на всі внутрішні органи.  Акомпанув</w:t>
      </w:r>
      <w:r w:rsidR="00E11828" w:rsidRPr="00E64B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ати можна  на  шумових інструментах</w:t>
      </w:r>
      <w:r w:rsidRPr="00E64B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Пальчикові ігри розвивають мовлення дитини, підвищують координаційні здібності пальців рук (підготовка до малювання, письма).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Для розвитку уваги та посилен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ня діяльності слухового каналу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дітям</w:t>
      </w:r>
      <w:r w:rsidR="00085AB5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можна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давати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прослухати  звучання різних звуків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, використовуючи аудіозаписи звуків природи, співу пташок, комах, тварин, дзвону монет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визначити на що вони схожі, </w:t>
      </w:r>
      <w:r w:rsidR="00085AB5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 запропонувати дітям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відтворити ці звуки в ізольованому мовленні: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Ш-ш-ш 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(шипить гусак,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здувається повітряна кулька, шелестять листя);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Р-р-р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(гуркотить трактор, ричить тигр);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С-с-с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(тече водичка,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повітря виходить із шини) .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Дітям 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подобається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наділяти ці звуки настроєм, характером, оживляти і відтворювати їх</w:t>
      </w:r>
      <w:r w:rsidR="00FB6A79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, кожний звук наділяється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певним рухом (згідно звуко – рухової  абетки). 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Всі ці прийоми покращую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ефективність роботи під час постановки</w:t>
      </w:r>
      <w:r w:rsidR="00E11828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звуків.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Де-які </w:t>
      </w:r>
      <w:proofErr w:type="spellStart"/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чистомовки</w:t>
      </w:r>
      <w:proofErr w:type="spellEnd"/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можна</w:t>
      </w:r>
      <w:r w:rsidR="00085AB5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покласти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</w:t>
      </w:r>
      <w:r w:rsidR="00085AB5"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нескладну 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музику, наприкл</w:t>
      </w:r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ад </w:t>
      </w:r>
      <w:proofErr w:type="spellStart"/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>чистомовка</w:t>
      </w:r>
      <w:proofErr w:type="spellEnd"/>
      <w:r w:rsid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автоматизації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звука </w:t>
      </w:r>
      <w:r w:rsidRPr="00E64BE9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Pr="00E64BE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р</w:t>
      </w:r>
      <w:r w:rsidRPr="00E64BE9">
        <w:rPr>
          <w:rFonts w:ascii="Times New Roman" w:eastAsia="Times New Roman" w:hAnsi="Times New Roman"/>
          <w:sz w:val="28"/>
          <w:szCs w:val="28"/>
          <w:lang w:eastAsia="uk-UA"/>
        </w:rPr>
        <w:t>]</w:t>
      </w:r>
      <w:r w:rsidRPr="00E64BE9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8F6087" w:rsidRPr="00E64BE9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B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87" w:rsidRPr="00DA2EED" w:rsidRDefault="00E64BE9" w:rsidP="00E64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дворі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гарчить</w:t>
      </w:r>
      <w:proofErr w:type="spellEnd"/>
      <w:r w:rsidR="008F6087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Барбос.</w:t>
      </w:r>
    </w:p>
    <w:p w:rsidR="008F6087" w:rsidRPr="00DA2EED" w:rsidRDefault="008F6087" w:rsidP="00E64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8F6087" w:rsidRPr="00DA2EED" w:rsidRDefault="00E64BE9" w:rsidP="00E64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Він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га</w:t>
      </w:r>
      <w:r w:rsidR="008F6087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ня</w:t>
      </w:r>
      <w:proofErr w:type="spellEnd"/>
      <w:r w:rsidR="008F6087" w:rsidRPr="00DA2E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є</w:t>
      </w:r>
      <w:proofErr w:type="gramEnd"/>
      <w:r w:rsidR="008F6087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удих</w:t>
      </w:r>
      <w:proofErr w:type="spellEnd"/>
      <w:r w:rsidR="008F6087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ос.</w:t>
      </w:r>
    </w:p>
    <w:p w:rsidR="008F6087" w:rsidRPr="00DA2EED" w:rsidRDefault="008F6087" w:rsidP="00E64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8F6087" w:rsidRPr="00DA2EED" w:rsidRDefault="008F6087" w:rsidP="00E64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A2E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Ти чого</w:t>
      </w:r>
      <w:r w:rsidR="00E64BE9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E64BE9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гарчиш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Барбос?</w:t>
      </w:r>
    </w:p>
    <w:p w:rsidR="008F6087" w:rsidRPr="00DA2EED" w:rsidRDefault="008F6087" w:rsidP="00E64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8F6087" w:rsidRPr="00DA2EED" w:rsidRDefault="008F6087" w:rsidP="00E64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Оси жалят</w:t>
      </w:r>
      <w:r w:rsidRPr="00DA2E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ь</w:t>
      </w:r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85BF5" w:rsidRPr="00DA2E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мене</w:t>
      </w:r>
      <w:r w:rsidR="00E11828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="00E11828"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ні</w:t>
      </w:r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F6087" w:rsidRPr="00DA2EED" w:rsidRDefault="008F6087" w:rsidP="00E64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! </w:t>
      </w:r>
      <w:proofErr w:type="spellStart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Рр</w:t>
      </w:r>
      <w:proofErr w:type="spellEnd"/>
      <w:r w:rsidRPr="00DA2EED">
        <w:rPr>
          <w:rFonts w:ascii="Times New Roman" w:eastAsia="Times New Roman" w:hAnsi="Times New Roman"/>
          <w:i/>
          <w:sz w:val="28"/>
          <w:szCs w:val="28"/>
          <w:lang w:eastAsia="ru-RU"/>
        </w:rPr>
        <w:t>! Гав!</w:t>
      </w:r>
    </w:p>
    <w:p w:rsidR="008F6087" w:rsidRPr="00DA2EED" w:rsidRDefault="008F6087" w:rsidP="00E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</w:pPr>
      <w:r w:rsidRPr="00DA2EE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Ритмічно-мовленнєві вправи, що виконуються на основ</w:t>
      </w:r>
      <w:r w:rsidR="00085AB5" w:rsidRPr="00DA2EE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 пісень, </w:t>
      </w:r>
      <w:proofErr w:type="spellStart"/>
      <w:r w:rsidR="00085AB5" w:rsidRPr="00DA2EE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поспівок</w:t>
      </w:r>
      <w:proofErr w:type="spellEnd"/>
      <w:r w:rsidR="00085AB5" w:rsidRPr="00DA2EE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які розучуються разом</w:t>
      </w:r>
      <w:r w:rsidRPr="00DA2EE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 з дітьми, ро</w:t>
      </w:r>
      <w:r w:rsidR="00E11828" w:rsidRPr="00DA2EE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звивають  також</w:t>
      </w:r>
      <w:r w:rsidRPr="00DA2EE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почуття темпу, ритму, дають змогу дітям краще засвоїти слова та зміст пісень.</w:t>
      </w:r>
      <w:r w:rsidR="00385BF5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Діти </w:t>
      </w:r>
      <w:proofErr w:type="spellStart"/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вчаться</w:t>
      </w:r>
      <w:proofErr w:type="spellEnd"/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«співати» руками. При цьому тіло, руки, артикуляційний апарат і голос стають одним, добре налагодженим інструментом. </w:t>
      </w:r>
    </w:p>
    <w:p w:rsidR="008F6087" w:rsidRPr="00DA2EED" w:rsidRDefault="008F6087" w:rsidP="00385BF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DA2EE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«</w:t>
      </w:r>
      <w:proofErr w:type="spellStart"/>
      <w:r w:rsidRPr="00DA2EE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Чуки-чуки</w:t>
      </w:r>
      <w:proofErr w:type="spellEnd"/>
      <w:r w:rsidRPr="00DA2EE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» (</w:t>
      </w:r>
      <w:r w:rsidRPr="00DA2EE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українська народна пісенька)</w:t>
      </w:r>
    </w:p>
    <w:p w:rsidR="008F6087" w:rsidRPr="00DA2EED" w:rsidRDefault="008F6087" w:rsidP="00E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Чуки-чуки-чуки-чок</w:t>
      </w:r>
      <w:proofErr w:type="spellEnd"/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85BF5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(виконуючи пружинку, плещуть долонями по </w:t>
      </w:r>
      <w:r w:rsidR="00E11828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ніжках</w:t>
      </w: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) </w:t>
      </w:r>
    </w:p>
    <w:p w:rsidR="00E11828" w:rsidRPr="00DA2EED" w:rsidRDefault="00E11828" w:rsidP="00E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Пішли дітки у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тано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 </w:t>
      </w:r>
      <w:r w:rsidR="00385BF5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(руки на поясі, притупують ногами)</w:t>
      </w:r>
    </w:p>
    <w:p w:rsidR="008F6087" w:rsidRPr="00DA2EED" w:rsidRDefault="008F6087" w:rsidP="00E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Чуки-чуки-чуки-чок</w:t>
      </w:r>
      <w:proofErr w:type="spellEnd"/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85BF5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(виконуючи пру</w:t>
      </w:r>
      <w:r w:rsidR="00E11828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жинку, плещуть долонями по ніжках</w:t>
      </w: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</w:p>
    <w:p w:rsidR="008F6087" w:rsidRPr="00DA2EED" w:rsidRDefault="00E11828" w:rsidP="00E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Пішли дітки у танок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85BF5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(руки на поясі, притупують ногами)</w:t>
      </w:r>
    </w:p>
    <w:p w:rsidR="008F6087" w:rsidRPr="00DA2EED" w:rsidRDefault="00E11828" w:rsidP="00E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Донька збила каблучок</w:t>
      </w:r>
      <w:r w:rsidR="00385BF5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(постукують каблучком правої ноги)</w:t>
      </w:r>
    </w:p>
    <w:p w:rsidR="008F6087" w:rsidRPr="00DA2EED" w:rsidRDefault="00E11828" w:rsidP="00E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Донька збила каблучок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85BF5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>(постукують каблучком лівої ноги).</w:t>
      </w:r>
      <w:r w:rsidR="008F6087" w:rsidRPr="00DA2EE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bookmarkStart w:id="0" w:name="_GoBack"/>
      <w:bookmarkEnd w:id="0"/>
    </w:p>
    <w:sectPr w:rsidR="008F6087" w:rsidRPr="00DA2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DB"/>
    <w:rsid w:val="00085AB5"/>
    <w:rsid w:val="002D15DB"/>
    <w:rsid w:val="00385BF5"/>
    <w:rsid w:val="003F4CFE"/>
    <w:rsid w:val="0078421A"/>
    <w:rsid w:val="007A3A77"/>
    <w:rsid w:val="008E4CA8"/>
    <w:rsid w:val="008F6087"/>
    <w:rsid w:val="00AF12FC"/>
    <w:rsid w:val="00D53EE3"/>
    <w:rsid w:val="00DA2EED"/>
    <w:rsid w:val="00E11828"/>
    <w:rsid w:val="00E64BE9"/>
    <w:rsid w:val="00EF2B0A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1BBD-8A50-4478-AB33-02B3FE4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8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087"/>
  </w:style>
  <w:style w:type="paragraph" w:styleId="a3">
    <w:name w:val="Normal (Web)"/>
    <w:basedOn w:val="a"/>
    <w:uiPriority w:val="99"/>
    <w:unhideWhenUsed/>
    <w:rsid w:val="008F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8</cp:revision>
  <cp:lastPrinted>2017-05-03T17:06:00Z</cp:lastPrinted>
  <dcterms:created xsi:type="dcterms:W3CDTF">2017-05-03T10:54:00Z</dcterms:created>
  <dcterms:modified xsi:type="dcterms:W3CDTF">2017-05-10T09:09:00Z</dcterms:modified>
</cp:coreProperties>
</file>